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A0B1A" w:rsidRDefault="00F849F8">
      <w:pPr>
        <w:ind w:left="2160" w:firstLine="720"/>
        <w:rPr>
          <w:rFonts w:ascii="Verdana" w:eastAsia="Verdana" w:hAnsi="Verdana" w:cs="Verdana"/>
          <w:sz w:val="32"/>
          <w:szCs w:val="32"/>
          <w:u w:val="single"/>
        </w:rPr>
      </w:pPr>
      <w:r>
        <w:rPr>
          <w:rFonts w:ascii="Verdana" w:eastAsia="Verdana" w:hAnsi="Verdana" w:cs="Verdana"/>
          <w:b/>
          <w:sz w:val="32"/>
          <w:szCs w:val="32"/>
          <w:u w:val="single"/>
        </w:rPr>
        <w:t>Curriculum Vitae</w:t>
      </w:r>
    </w:p>
    <w:p w14:paraId="00000002" w14:textId="77777777" w:rsidR="002A0B1A" w:rsidRDefault="002A0B1A">
      <w:pPr>
        <w:ind w:hanging="720"/>
        <w:rPr>
          <w:rFonts w:ascii="Verdana" w:eastAsia="Verdana" w:hAnsi="Verdana" w:cs="Verdana"/>
          <w:sz w:val="32"/>
          <w:szCs w:val="32"/>
        </w:rPr>
      </w:pPr>
    </w:p>
    <w:p w14:paraId="00000003" w14:textId="77777777" w:rsidR="002A0B1A" w:rsidRDefault="00F849F8">
      <w:pPr>
        <w:ind w:hanging="720"/>
        <w:rPr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 xml:space="preserve">Bisma Bukhari  </w:t>
      </w:r>
      <w:r>
        <w:rPr>
          <w:rFonts w:ascii="Verdana" w:eastAsia="Verdana" w:hAnsi="Verdana" w:cs="Verdana"/>
          <w:b/>
          <w:sz w:val="32"/>
          <w:szCs w:val="32"/>
        </w:rPr>
        <w:tab/>
      </w:r>
      <w:r>
        <w:rPr>
          <w:rFonts w:ascii="Verdana" w:eastAsia="Verdana" w:hAnsi="Verdana" w:cs="Verdana"/>
          <w:b/>
          <w:sz w:val="32"/>
          <w:szCs w:val="32"/>
        </w:rPr>
        <w:tab/>
      </w:r>
      <w:r>
        <w:rPr>
          <w:rFonts w:ascii="Verdana" w:eastAsia="Verdana" w:hAnsi="Verdana" w:cs="Verdana"/>
          <w:b/>
          <w:sz w:val="32"/>
          <w:szCs w:val="32"/>
        </w:rPr>
        <w:tab/>
      </w:r>
      <w:r>
        <w:rPr>
          <w:rFonts w:ascii="Verdana" w:eastAsia="Verdana" w:hAnsi="Verdana" w:cs="Verdana"/>
        </w:rPr>
        <w:t xml:space="preserve">                           </w:t>
      </w:r>
      <w:r>
        <w:t>bismabukhari11@gmail.com</w:t>
      </w:r>
    </w:p>
    <w:p w14:paraId="00000004" w14:textId="77777777" w:rsidR="002A0B1A" w:rsidRDefault="00F849F8">
      <w:pPr>
        <w:tabs>
          <w:tab w:val="left" w:pos="-720"/>
          <w:tab w:val="left" w:pos="0"/>
        </w:tabs>
        <w:ind w:left="-720"/>
      </w:pPr>
      <w:r>
        <w:t>Department of Electronics and Communication Engineering</w:t>
      </w:r>
      <w:r>
        <w:tab/>
        <w:t>+91- 7006823416, +91-9797149546</w:t>
      </w:r>
    </w:p>
    <w:p w14:paraId="00000005" w14:textId="77777777" w:rsidR="002A0B1A" w:rsidRDefault="00F849F8">
      <w:pPr>
        <w:tabs>
          <w:tab w:val="left" w:pos="-720"/>
        </w:tabs>
        <w:ind w:left="-720"/>
      </w:pPr>
      <w:r>
        <w:t>NIT-Srinagar</w:t>
      </w:r>
      <w:r>
        <w:tab/>
      </w:r>
      <w:r>
        <w:tab/>
      </w:r>
      <w:r>
        <w:tab/>
      </w:r>
      <w:r>
        <w:br/>
      </w:r>
      <w:r>
        <w:t xml:space="preserve">Hazratbal, Srinagar, India, Pin-190006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6" w14:textId="77777777" w:rsidR="002A0B1A" w:rsidRDefault="00F849F8">
      <w:pPr>
        <w:tabs>
          <w:tab w:val="left" w:pos="-720"/>
        </w:tabs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7" w14:textId="77777777" w:rsidR="002A0B1A" w:rsidRDefault="00F849F8">
      <w:pPr>
        <w:ind w:left="-720"/>
      </w:pPr>
      <w:r>
        <w:rPr>
          <w:b/>
          <w:sz w:val="28"/>
          <w:szCs w:val="28"/>
          <w:u w:val="single"/>
        </w:rPr>
        <w:t>Academic Experience</w:t>
      </w:r>
      <w:r>
        <w:rPr>
          <w:b/>
          <w:sz w:val="28"/>
          <w:szCs w:val="28"/>
          <w:u w:val="single"/>
        </w:rPr>
        <w:br/>
      </w:r>
    </w:p>
    <w:p w14:paraId="00000008" w14:textId="77777777" w:rsidR="002A0B1A" w:rsidRDefault="002A0B1A">
      <w:pPr>
        <w:ind w:left="-720"/>
        <w:jc w:val="both"/>
      </w:pPr>
    </w:p>
    <w:p w14:paraId="00000009" w14:textId="77777777" w:rsidR="002A0B1A" w:rsidRDefault="00F849F8">
      <w:pPr>
        <w:ind w:left="-720"/>
        <w:jc w:val="both"/>
      </w:pPr>
      <w:r>
        <w:rPr>
          <w:b/>
        </w:rPr>
        <w:t>Contractual Lecturer:   24</w:t>
      </w:r>
      <w:r>
        <w:rPr>
          <w:b/>
          <w:vertAlign w:val="superscript"/>
        </w:rPr>
        <w:t>th</w:t>
      </w:r>
      <w:r>
        <w:rPr>
          <w:b/>
        </w:rPr>
        <w:t xml:space="preserve"> July 2017 to 1</w:t>
      </w:r>
      <w:r>
        <w:rPr>
          <w:b/>
          <w:vertAlign w:val="superscript"/>
        </w:rPr>
        <w:t>st</w:t>
      </w:r>
      <w:r>
        <w:rPr>
          <w:b/>
        </w:rPr>
        <w:t xml:space="preserve"> September, 2017</w:t>
      </w:r>
    </w:p>
    <w:p w14:paraId="0000000A" w14:textId="77777777" w:rsidR="002A0B1A" w:rsidRDefault="00F849F8">
      <w:pPr>
        <w:ind w:left="-720"/>
        <w:jc w:val="both"/>
      </w:pPr>
      <w:r>
        <w:rPr>
          <w:b/>
        </w:rPr>
        <w:tab/>
      </w:r>
      <w:r>
        <w:rPr>
          <w:b/>
        </w:rPr>
        <w:tab/>
        <w:t xml:space="preserve">                 University of Kashmir, Srinagar, India</w:t>
      </w:r>
    </w:p>
    <w:p w14:paraId="0000000B" w14:textId="77777777" w:rsidR="002A0B1A" w:rsidRDefault="00F849F8">
      <w:pPr>
        <w:ind w:left="-720"/>
        <w:jc w:val="both"/>
      </w:pPr>
      <w:r>
        <w:rPr>
          <w:b/>
        </w:rPr>
        <w:t xml:space="preserve">                         </w:t>
      </w:r>
      <w:r>
        <w:rPr>
          <w:b/>
        </w:rPr>
        <w:t xml:space="preserve">                Deptt. of Electronics and Instrumentation Technology</w:t>
      </w:r>
    </w:p>
    <w:p w14:paraId="0000000C" w14:textId="77777777" w:rsidR="002A0B1A" w:rsidRDefault="002A0B1A">
      <w:pPr>
        <w:ind w:left="-720"/>
        <w:jc w:val="both"/>
      </w:pPr>
    </w:p>
    <w:p w14:paraId="0000000D" w14:textId="77777777" w:rsidR="002A0B1A" w:rsidRDefault="002A0B1A">
      <w:pPr>
        <w:ind w:left="-720"/>
        <w:jc w:val="both"/>
        <w:rPr>
          <w:sz w:val="28"/>
          <w:szCs w:val="28"/>
          <w:u w:val="single"/>
        </w:rPr>
      </w:pPr>
    </w:p>
    <w:p w14:paraId="0000000E" w14:textId="77777777" w:rsidR="002A0B1A" w:rsidRDefault="00F849F8">
      <w:pPr>
        <w:ind w:left="-72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</w:t>
      </w:r>
    </w:p>
    <w:p w14:paraId="0000000F" w14:textId="77777777" w:rsidR="002A0B1A" w:rsidRDefault="00F849F8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</w:rPr>
        <w:t>Ph.D Electronics &amp; Communication Engineering (Year 2022) (Submitted)</w:t>
      </w:r>
    </w:p>
    <w:p w14:paraId="00000010" w14:textId="77777777" w:rsidR="002A0B1A" w:rsidRDefault="00F849F8">
      <w:r>
        <w:rPr>
          <w:b/>
        </w:rPr>
        <w:tab/>
      </w:r>
      <w:r>
        <w:rPr>
          <w:b/>
        </w:rPr>
        <w:tab/>
      </w:r>
      <w:r>
        <w:t xml:space="preserve">      NIT-Srinagar, Srinagar, India</w:t>
      </w:r>
    </w:p>
    <w:p w14:paraId="00000011" w14:textId="77777777" w:rsidR="002A0B1A" w:rsidRDefault="00F849F8">
      <w:pPr>
        <w:ind w:left="-720"/>
        <w:rPr>
          <w:rFonts w:ascii="Arial" w:eastAsia="Arial" w:hAnsi="Arial" w:cs="Arial"/>
          <w:sz w:val="22"/>
          <w:szCs w:val="22"/>
        </w:rPr>
      </w:pPr>
      <w:r>
        <w:tab/>
        <w:t xml:space="preserve">        </w:t>
      </w:r>
      <w:r>
        <w:tab/>
      </w:r>
      <w:r>
        <w:tab/>
        <w:t xml:space="preserve">      </w:t>
      </w:r>
      <w:r>
        <w:rPr>
          <w:rFonts w:ascii="Arial" w:eastAsia="Arial" w:hAnsi="Arial" w:cs="Arial"/>
          <w:b/>
          <w:sz w:val="22"/>
          <w:szCs w:val="22"/>
        </w:rPr>
        <w:t>Thesis title:</w:t>
      </w:r>
      <w:r>
        <w:rPr>
          <w:rFonts w:ascii="Arial" w:eastAsia="Arial" w:hAnsi="Arial" w:cs="Arial"/>
          <w:i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 xml:space="preserve">“Compact Microstrip (Patch) Antennas for Modern Wireless      </w:t>
      </w:r>
    </w:p>
    <w:p w14:paraId="00000012" w14:textId="77777777" w:rsidR="002A0B1A" w:rsidRDefault="00F849F8">
      <w:pPr>
        <w:ind w:left="-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>Applications”</w:t>
      </w:r>
      <w:r>
        <w:rPr>
          <w:rFonts w:ascii="Arial" w:eastAsia="Arial" w:hAnsi="Arial" w:cs="Arial"/>
          <w:i/>
          <w:sz w:val="22"/>
          <w:szCs w:val="22"/>
        </w:rPr>
        <w:tab/>
        <w:t xml:space="preserve">        </w:t>
      </w:r>
    </w:p>
    <w:p w14:paraId="00000013" w14:textId="77777777" w:rsidR="002A0B1A" w:rsidRDefault="002A0B1A"/>
    <w:p w14:paraId="00000014" w14:textId="77777777" w:rsidR="002A0B1A" w:rsidRDefault="00F849F8">
      <w:r>
        <w:tab/>
      </w:r>
      <w:r>
        <w:tab/>
        <w:t xml:space="preserve">      </w:t>
      </w:r>
      <w:r>
        <w:rPr>
          <w:b/>
        </w:rPr>
        <w:t>M.Tech in Electronics &amp; Communication Engineering</w:t>
      </w:r>
      <w:r>
        <w:t xml:space="preserve"> </w:t>
      </w:r>
      <w:r>
        <w:rPr>
          <w:b/>
        </w:rPr>
        <w:t xml:space="preserve"> (Year 2015-2017)</w:t>
      </w:r>
    </w:p>
    <w:p w14:paraId="00000015" w14:textId="77777777" w:rsidR="002A0B1A" w:rsidRDefault="00F849F8">
      <w:r>
        <w:rPr>
          <w:b/>
        </w:rPr>
        <w:tab/>
        <w:t xml:space="preserve">                  </w:t>
      </w:r>
      <w:r>
        <w:t>Shri Mata</w:t>
      </w:r>
      <w:r>
        <w:t xml:space="preserve"> Vaishno Devi University, Katra, Jammu </w:t>
      </w:r>
    </w:p>
    <w:p w14:paraId="00000016" w14:textId="77777777" w:rsidR="002A0B1A" w:rsidRDefault="00F849F8">
      <w:r>
        <w:rPr>
          <w:b/>
        </w:rPr>
        <w:t xml:space="preserve">                              Percentage: (87.4 %)</w:t>
      </w:r>
    </w:p>
    <w:p w14:paraId="00000017" w14:textId="77777777" w:rsidR="002A0B1A" w:rsidRDefault="00F849F8">
      <w:r>
        <w:t xml:space="preserve"> </w:t>
      </w:r>
    </w:p>
    <w:p w14:paraId="00000018" w14:textId="77777777" w:rsidR="002A0B1A" w:rsidRDefault="00F849F8">
      <w:r>
        <w:rPr>
          <w:b/>
        </w:rPr>
        <w:t xml:space="preserve">                              B.Tech in Electronics &amp; Communication Engineering</w:t>
      </w:r>
      <w:r>
        <w:t xml:space="preserve"> </w:t>
      </w:r>
      <w:r>
        <w:rPr>
          <w:b/>
        </w:rPr>
        <w:t xml:space="preserve"> (Year 2010-2014)</w:t>
      </w:r>
    </w:p>
    <w:p w14:paraId="00000019" w14:textId="77777777" w:rsidR="002A0B1A" w:rsidRDefault="00F849F8">
      <w:r>
        <w:rPr>
          <w:b/>
        </w:rPr>
        <w:tab/>
        <w:t xml:space="preserve">                  </w:t>
      </w:r>
      <w:r>
        <w:t>University of Kashmir, Srinagar, India</w:t>
      </w:r>
    </w:p>
    <w:p w14:paraId="0000001A" w14:textId="77777777" w:rsidR="002A0B1A" w:rsidRDefault="00F849F8">
      <w:r>
        <w:rPr>
          <w:b/>
        </w:rPr>
        <w:t xml:space="preserve">                              Percentage: (80.28 %)</w:t>
      </w:r>
    </w:p>
    <w:p w14:paraId="0000001B" w14:textId="77777777" w:rsidR="002A0B1A" w:rsidRDefault="002A0B1A"/>
    <w:p w14:paraId="0000001C" w14:textId="77777777" w:rsidR="002A0B1A" w:rsidRDefault="002A0B1A"/>
    <w:p w14:paraId="0000001D" w14:textId="77777777" w:rsidR="002A0B1A" w:rsidRDefault="00F849F8">
      <w:pPr>
        <w:ind w:left="-72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National /State Exams Qualified/Honours:</w:t>
      </w:r>
    </w:p>
    <w:p w14:paraId="0000001E" w14:textId="77777777" w:rsidR="002A0B1A" w:rsidRDefault="002A0B1A">
      <w:pPr>
        <w:ind w:left="-720"/>
        <w:rPr>
          <w:sz w:val="28"/>
          <w:szCs w:val="28"/>
          <w:u w:val="single"/>
        </w:rPr>
      </w:pPr>
    </w:p>
    <w:p w14:paraId="0000001F" w14:textId="77777777" w:rsidR="002A0B1A" w:rsidRDefault="00F849F8">
      <w:pPr>
        <w:numPr>
          <w:ilvl w:val="0"/>
          <w:numId w:val="5"/>
        </w:numPr>
        <w:ind w:left="-180" w:hanging="450"/>
        <w:jc w:val="both"/>
      </w:pPr>
      <w:r>
        <w:t xml:space="preserve">Qualified UGC/NTA National Eligibility Test </w:t>
      </w:r>
      <w:r>
        <w:rPr>
          <w:b/>
        </w:rPr>
        <w:t>UGC-NET</w:t>
      </w:r>
      <w:r>
        <w:t xml:space="preserve"> June 2022 in the subject </w:t>
      </w:r>
      <w:r>
        <w:rPr>
          <w:b/>
        </w:rPr>
        <w:t>Electronic Science</w:t>
      </w:r>
      <w:r>
        <w:t xml:space="preserve"> conducted by University Grants Commission, New Delhi, India</w:t>
      </w:r>
    </w:p>
    <w:p w14:paraId="00000020" w14:textId="77777777" w:rsidR="002A0B1A" w:rsidRDefault="00F849F8">
      <w:pPr>
        <w:numPr>
          <w:ilvl w:val="0"/>
          <w:numId w:val="5"/>
        </w:numPr>
        <w:ind w:left="-180" w:hanging="450"/>
        <w:jc w:val="both"/>
      </w:pPr>
      <w:r>
        <w:t>Rece</w:t>
      </w:r>
      <w:r>
        <w:t>ived MHRD Fellowship for Ph.D. Course at NIT-Srinagar for 5 Years.</w:t>
      </w:r>
    </w:p>
    <w:p w14:paraId="00000021" w14:textId="77777777" w:rsidR="002A0B1A" w:rsidRDefault="002A0B1A">
      <w:pPr>
        <w:ind w:left="-630"/>
        <w:jc w:val="both"/>
      </w:pPr>
    </w:p>
    <w:p w14:paraId="00000022" w14:textId="77777777" w:rsidR="002A0B1A" w:rsidRDefault="00F849F8">
      <w:pPr>
        <w:ind w:left="-72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Research Publications :</w:t>
      </w:r>
    </w:p>
    <w:p w14:paraId="00000023" w14:textId="77777777" w:rsidR="002A0B1A" w:rsidRDefault="002A0B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p w14:paraId="00000024" w14:textId="77777777" w:rsidR="002A0B1A" w:rsidRDefault="00F849F8">
      <w:pPr>
        <w:numPr>
          <w:ilvl w:val="0"/>
          <w:numId w:val="3"/>
        </w:numPr>
        <w:spacing w:after="200" w:line="276" w:lineRule="auto"/>
        <w:jc w:val="both"/>
        <w:rPr>
          <w:color w:val="000000"/>
        </w:rPr>
      </w:pPr>
      <w:r>
        <w:rPr>
          <w:color w:val="000000"/>
        </w:rPr>
        <w:t>Bisma Bukhari Ghulam Mohd Rather, “4-Port MIMO Antenna for Sub-1 GHz, IoT , and Sub-6 GHz 5G New Radio Applications,” Progress In Electromagnetics Research C, vol.</w:t>
      </w:r>
      <w:r>
        <w:rPr>
          <w:color w:val="000000"/>
        </w:rPr>
        <w:t xml:space="preserve"> 127, pp. 113-125, 2022. doi: </w:t>
      </w:r>
      <w:hyperlink r:id="rId7">
        <w:r>
          <w:rPr>
            <w:color w:val="000000"/>
            <w:u w:val="single"/>
          </w:rPr>
          <w:t>https://doi:10.2528/PIERC22090705</w:t>
        </w:r>
      </w:hyperlink>
      <w:r>
        <w:rPr>
          <w:color w:val="000000"/>
        </w:rPr>
        <w:t xml:space="preserve"> </w:t>
      </w:r>
    </w:p>
    <w:p w14:paraId="00000025" w14:textId="77777777" w:rsidR="002A0B1A" w:rsidRDefault="00F849F8">
      <w:pPr>
        <w:numPr>
          <w:ilvl w:val="0"/>
          <w:numId w:val="3"/>
        </w:numPr>
        <w:spacing w:after="200" w:line="276" w:lineRule="auto"/>
        <w:jc w:val="both"/>
        <w:rPr>
          <w:color w:val="000000"/>
        </w:rPr>
      </w:pPr>
      <w:r>
        <w:rPr>
          <w:color w:val="000000"/>
        </w:rPr>
        <w:t>Bisma Bukhari Ghulam Mohd Rather, "Multiband Compact MIMO Antenna for Cognitive Radio, IoT and 5G New Radio Sub 6 GHz Applications,"</w:t>
      </w:r>
      <w:r>
        <w:rPr>
          <w:color w:val="000000"/>
        </w:rPr>
        <w:t xml:space="preserve"> Progress In Electromagnetics Research C, vol. 121, pp. 265-279, 2022. doi: https://doi:10.2528/PIERC22051805 </w:t>
      </w:r>
    </w:p>
    <w:p w14:paraId="00000026" w14:textId="77777777" w:rsidR="002A0B1A" w:rsidRDefault="00F849F8">
      <w:pPr>
        <w:numPr>
          <w:ilvl w:val="0"/>
          <w:numId w:val="3"/>
        </w:numPr>
        <w:tabs>
          <w:tab w:val="left" w:pos="360"/>
        </w:tabs>
        <w:jc w:val="both"/>
        <w:rPr>
          <w:color w:val="000000"/>
          <w:u w:val="single"/>
        </w:rPr>
      </w:pPr>
      <w:r>
        <w:rPr>
          <w:color w:val="000000"/>
        </w:rPr>
        <w:t>Bisma Bukhari Ghulam Mohd Rather, “An Investigative Study of Ground plane size on the performance of a Compact Co-axial-fed Microstrip Patch Ante</w:t>
      </w:r>
      <w:r>
        <w:rPr>
          <w:color w:val="000000"/>
        </w:rPr>
        <w:t xml:space="preserve">nna,” Journal of Engineering </w:t>
      </w:r>
      <w:r>
        <w:rPr>
          <w:color w:val="000000"/>
        </w:rPr>
        <w:lastRenderedPageBreak/>
        <w:t xml:space="preserve">Science and Technology Review, vol.15, no. 6, pp. 155-163, 2022. doi: </w:t>
      </w:r>
      <w:hyperlink r:id="rId8">
        <w:r>
          <w:rPr>
            <w:color w:val="000000"/>
            <w:u w:val="single"/>
          </w:rPr>
          <w:t>https://doi:10.25103/jestr.156.19</w:t>
        </w:r>
      </w:hyperlink>
      <w:r>
        <w:rPr>
          <w:color w:val="000000"/>
        </w:rPr>
        <w:t xml:space="preserve"> </w:t>
      </w:r>
    </w:p>
    <w:p w14:paraId="00000027" w14:textId="77777777" w:rsidR="002A0B1A" w:rsidRDefault="002A0B1A">
      <w:pPr>
        <w:tabs>
          <w:tab w:val="left" w:pos="360"/>
        </w:tabs>
        <w:ind w:left="360"/>
        <w:jc w:val="both"/>
        <w:rPr>
          <w:color w:val="000000"/>
          <w:sz w:val="28"/>
          <w:szCs w:val="28"/>
          <w:u w:val="single"/>
        </w:rPr>
      </w:pPr>
    </w:p>
    <w:p w14:paraId="00000028" w14:textId="77777777" w:rsidR="002A0B1A" w:rsidRDefault="00F849F8">
      <w:pPr>
        <w:numPr>
          <w:ilvl w:val="0"/>
          <w:numId w:val="3"/>
        </w:numPr>
        <w:spacing w:after="200" w:line="276" w:lineRule="auto"/>
        <w:jc w:val="both"/>
        <w:rPr>
          <w:color w:val="000000"/>
        </w:rPr>
      </w:pPr>
      <w:r>
        <w:rPr>
          <w:color w:val="000000"/>
        </w:rPr>
        <w:t>K. R. Jha, B. Bukhari, C. Singh, G. Mishra and S. K. Sharma, “Compact Planar Multistandard MIMO Antenna for IoT Applications,” in IEEE Transactions on Antennas and Propagation, vol. 66, no. 7, pp. 3327-3336, July 2018, doi: 10.1109/TAP.2018.2829533.</w:t>
      </w:r>
    </w:p>
    <w:p w14:paraId="00000029" w14:textId="77777777" w:rsidR="002A0B1A" w:rsidRDefault="002A0B1A">
      <w:pPr>
        <w:tabs>
          <w:tab w:val="left" w:pos="360"/>
        </w:tabs>
        <w:ind w:left="360"/>
        <w:jc w:val="both"/>
        <w:rPr>
          <w:color w:val="000000"/>
          <w:sz w:val="28"/>
          <w:szCs w:val="28"/>
          <w:u w:val="single"/>
        </w:rPr>
      </w:pPr>
    </w:p>
    <w:p w14:paraId="0000002A" w14:textId="77777777" w:rsidR="002A0B1A" w:rsidRDefault="00F849F8">
      <w:pPr>
        <w:numPr>
          <w:ilvl w:val="0"/>
          <w:numId w:val="3"/>
        </w:num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B. Bu</w:t>
      </w:r>
      <w:r>
        <w:rPr>
          <w:color w:val="000000"/>
        </w:rPr>
        <w:t>khari and G. M. Rather, “Effect of Patch Location on the Performance of a Rectangular Microstrip Antenna,” 2022 3rd IEEE International Conference for Emerging Technology (INCET), pp. 1-4, 2022. https://doi: 10.1109/INCET54531.2022.9824700</w:t>
      </w:r>
    </w:p>
    <w:p w14:paraId="0000002B" w14:textId="77777777" w:rsidR="002A0B1A" w:rsidRDefault="002A0B1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2C" w14:textId="77777777" w:rsidR="002A0B1A" w:rsidRDefault="00F849F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B. Bukhari and G</w:t>
      </w:r>
      <w:r>
        <w:rPr>
          <w:color w:val="000000"/>
        </w:rPr>
        <w:t>. M. Rather, “Multiband Compact MIMO Antenna for Sub-6 GHz Applications,” 2022 IEEE Microwaves, Antennas and Propagation Conference (MAPCON), Bangalore, India, 2022, pp. 702-706, doi: 10.1109/MAPCON56011.2022.10046988.2022.</w:t>
      </w:r>
    </w:p>
    <w:p w14:paraId="0000002D" w14:textId="77777777" w:rsidR="002A0B1A" w:rsidRDefault="002A0B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E" w14:textId="77777777" w:rsidR="002A0B1A" w:rsidRDefault="00F849F8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B. Bukhari and G. M. Rather, “G</w:t>
      </w:r>
      <w:r>
        <w:rPr>
          <w:color w:val="000000"/>
        </w:rPr>
        <w:t xml:space="preserve">round Plane Effects on the Performance of a Rectangular Microstrip Patch Antenna: A Study,” 2020 5th IEEE International Conference on Recent Advances and Innovations in Engineering (ICRAIE), pp. 1-5, 2020. </w:t>
      </w:r>
    </w:p>
    <w:p w14:paraId="0000002F" w14:textId="77777777" w:rsidR="002A0B1A" w:rsidRDefault="00F849F8">
      <w:pPr>
        <w:ind w:left="360"/>
        <w:rPr>
          <w:color w:val="000000"/>
        </w:rPr>
      </w:pPr>
      <w:r>
        <w:rPr>
          <w:color w:val="000000"/>
        </w:rPr>
        <w:t>https://doi: 10.1109/ICRAIE51050.2020.9358371.</w:t>
      </w:r>
    </w:p>
    <w:p w14:paraId="00000030" w14:textId="77777777" w:rsidR="002A0B1A" w:rsidRDefault="002A0B1A">
      <w:pPr>
        <w:ind w:left="360"/>
        <w:rPr>
          <w:color w:val="000000"/>
        </w:rPr>
      </w:pPr>
    </w:p>
    <w:p w14:paraId="00000031" w14:textId="77777777" w:rsidR="002A0B1A" w:rsidRDefault="00F849F8">
      <w:pPr>
        <w:numPr>
          <w:ilvl w:val="0"/>
          <w:numId w:val="3"/>
        </w:num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B</w:t>
      </w:r>
      <w:r>
        <w:rPr>
          <w:color w:val="000000"/>
        </w:rPr>
        <w:t>. Bukhari, C. Singh, K. R. Jha and S. K. Sharma, “Planar MIMO antennas for IoT and CR applications,” 2017 IEEE Applied Electromagnetics Conference (AEMC), Aurangabad, India, 2017, pp. 1-2, doi: 10.1109/AEMC.2017.8325738.</w:t>
      </w:r>
    </w:p>
    <w:p w14:paraId="00000032" w14:textId="77777777" w:rsidR="002A0B1A" w:rsidRDefault="002A0B1A"/>
    <w:p w14:paraId="00000033" w14:textId="77777777" w:rsidR="002A0B1A" w:rsidRDefault="00F849F8">
      <w:r>
        <w:rPr>
          <w:b/>
        </w:rPr>
        <w:t xml:space="preserve">         </w:t>
      </w:r>
    </w:p>
    <w:p w14:paraId="00000034" w14:textId="77777777" w:rsidR="002A0B1A" w:rsidRDefault="00F849F8">
      <w:pPr>
        <w:ind w:left="-72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Workshops/Orientation/Refresher Programmes Attended</w:t>
      </w:r>
    </w:p>
    <w:p w14:paraId="00000035" w14:textId="77777777" w:rsidR="002A0B1A" w:rsidRDefault="002A0B1A">
      <w:pPr>
        <w:ind w:left="-720"/>
        <w:rPr>
          <w:sz w:val="28"/>
          <w:szCs w:val="28"/>
          <w:u w:val="single"/>
        </w:rPr>
      </w:pPr>
    </w:p>
    <w:p w14:paraId="00000036" w14:textId="77777777" w:rsidR="002A0B1A" w:rsidRDefault="00F849F8">
      <w:pPr>
        <w:numPr>
          <w:ilvl w:val="0"/>
          <w:numId w:val="4"/>
        </w:numPr>
        <w:tabs>
          <w:tab w:val="left" w:pos="360"/>
        </w:tabs>
        <w:ind w:left="270" w:hanging="270"/>
        <w:jc w:val="both"/>
      </w:pPr>
      <w:r>
        <w:t>Participated in 10 days (18</w:t>
      </w:r>
      <w:r>
        <w:rPr>
          <w:vertAlign w:val="superscript"/>
        </w:rPr>
        <w:t>th</w:t>
      </w:r>
      <w:r>
        <w:t>-27</w:t>
      </w:r>
      <w:r>
        <w:rPr>
          <w:vertAlign w:val="superscript"/>
        </w:rPr>
        <w:t>th</w:t>
      </w:r>
      <w:r>
        <w:rPr>
          <w:b/>
        </w:rPr>
        <w:t xml:space="preserve"> </w:t>
      </w:r>
      <w:r>
        <w:t>April, 2022) faculty development programme (FDP) on “Applications of Applied Signal Processing, Communications and Devices for IoT driven e-Health Care” conducted by El</w:t>
      </w:r>
      <w:r>
        <w:t>ectronics &amp; ICT Academy, NIT Warangal in association with Deptt. Of Electronics &amp; Instrumentation Technology, University of Kashmir, Srinagar, J&amp;K (Sponsored by Ministry of Electronics and Information Technology (MeitY), GOI)</w:t>
      </w:r>
    </w:p>
    <w:p w14:paraId="00000037" w14:textId="77777777" w:rsidR="002A0B1A" w:rsidRDefault="002A0B1A">
      <w:pPr>
        <w:tabs>
          <w:tab w:val="left" w:pos="360"/>
        </w:tabs>
        <w:ind w:left="270"/>
        <w:jc w:val="both"/>
      </w:pPr>
    </w:p>
    <w:p w14:paraId="00000038" w14:textId="77777777" w:rsidR="002A0B1A" w:rsidRDefault="00F849F8">
      <w:pPr>
        <w:numPr>
          <w:ilvl w:val="0"/>
          <w:numId w:val="4"/>
        </w:numPr>
        <w:tabs>
          <w:tab w:val="left" w:pos="360"/>
        </w:tabs>
        <w:ind w:left="270" w:hanging="270"/>
        <w:jc w:val="both"/>
      </w:pPr>
      <w:r>
        <w:t>Participated in One Week (20</w:t>
      </w:r>
      <w:r>
        <w:rPr>
          <w:vertAlign w:val="superscript"/>
        </w:rPr>
        <w:t>t</w:t>
      </w:r>
      <w:r>
        <w:rPr>
          <w:vertAlign w:val="superscript"/>
        </w:rPr>
        <w:t>h</w:t>
      </w:r>
      <w:r>
        <w:t>-24</w:t>
      </w:r>
      <w:r>
        <w:rPr>
          <w:vertAlign w:val="superscript"/>
        </w:rPr>
        <w:t>th</w:t>
      </w:r>
      <w:r>
        <w:rPr>
          <w:b/>
        </w:rPr>
        <w:t xml:space="preserve"> </w:t>
      </w:r>
      <w:r>
        <w:t xml:space="preserve">November, 2020) Indo-Canada SPARC-Course on “Dielectric Resonator and its Applications”, </w:t>
      </w:r>
      <w:r>
        <w:rPr>
          <w:b/>
        </w:rPr>
        <w:t>DRA-2020</w:t>
      </w:r>
      <w:r>
        <w:t xml:space="preserve"> organised by Deptt. of Electronics &amp; Communication Engineering, NIT Silchar, India in association with Delhi Technological University, Delhi, India and</w:t>
      </w:r>
      <w:r>
        <w:t xml:space="preserve"> Queen’s University, Kingston, Canada.</w:t>
      </w:r>
    </w:p>
    <w:p w14:paraId="00000039" w14:textId="77777777" w:rsidR="002A0B1A" w:rsidRDefault="002A0B1A">
      <w:pPr>
        <w:tabs>
          <w:tab w:val="left" w:pos="360"/>
        </w:tabs>
        <w:jc w:val="both"/>
      </w:pPr>
    </w:p>
    <w:p w14:paraId="0000003A" w14:textId="77777777" w:rsidR="002A0B1A" w:rsidRDefault="00F849F8">
      <w:pPr>
        <w:numPr>
          <w:ilvl w:val="0"/>
          <w:numId w:val="4"/>
        </w:numPr>
        <w:tabs>
          <w:tab w:val="left" w:pos="360"/>
        </w:tabs>
        <w:ind w:left="270" w:hanging="270"/>
        <w:jc w:val="both"/>
      </w:pPr>
      <w:r>
        <w:t>Participated in One Week (8</w:t>
      </w:r>
      <w:r>
        <w:rPr>
          <w:vertAlign w:val="superscript"/>
        </w:rPr>
        <w:t>th</w:t>
      </w:r>
      <w:r>
        <w:t>-13</w:t>
      </w:r>
      <w:r>
        <w:rPr>
          <w:vertAlign w:val="superscript"/>
        </w:rPr>
        <w:t>th</w:t>
      </w:r>
      <w:r>
        <w:rPr>
          <w:b/>
        </w:rPr>
        <w:t xml:space="preserve"> </w:t>
      </w:r>
      <w:r>
        <w:t>December, 2020) on “Microwave and Antenna Applications in 5G” jointly organized by AP-MTT Chapter Bangalore and IEEE Bangalore Section.</w:t>
      </w:r>
    </w:p>
    <w:p w14:paraId="0000003B" w14:textId="77777777" w:rsidR="002A0B1A" w:rsidRDefault="002A0B1A">
      <w:pPr>
        <w:tabs>
          <w:tab w:val="left" w:pos="360"/>
        </w:tabs>
        <w:ind w:left="270"/>
        <w:jc w:val="both"/>
      </w:pPr>
    </w:p>
    <w:p w14:paraId="0000003C" w14:textId="77777777" w:rsidR="002A0B1A" w:rsidRDefault="00F849F8">
      <w:pPr>
        <w:numPr>
          <w:ilvl w:val="0"/>
          <w:numId w:val="4"/>
        </w:numPr>
        <w:tabs>
          <w:tab w:val="left" w:pos="360"/>
        </w:tabs>
        <w:ind w:left="270" w:hanging="270"/>
        <w:jc w:val="both"/>
      </w:pPr>
      <w:r>
        <w:t>Participated in One Week (17</w:t>
      </w:r>
      <w:r>
        <w:rPr>
          <w:vertAlign w:val="superscript"/>
        </w:rPr>
        <w:t>th</w:t>
      </w:r>
      <w:r>
        <w:t>-21</w:t>
      </w:r>
      <w:r>
        <w:rPr>
          <w:vertAlign w:val="superscript"/>
        </w:rPr>
        <w:t>st</w:t>
      </w:r>
      <w:r>
        <w:rPr>
          <w:b/>
        </w:rPr>
        <w:t xml:space="preserve"> </w:t>
      </w:r>
      <w:r>
        <w:t>July, 20</w:t>
      </w:r>
      <w:r>
        <w:t xml:space="preserve">20) Indo-Canada SPARC-Workshop on “RF Energy Harvesting Systems”, </w:t>
      </w:r>
      <w:r>
        <w:rPr>
          <w:b/>
        </w:rPr>
        <w:t>REHS-2020</w:t>
      </w:r>
      <w:r>
        <w:t xml:space="preserve"> organised by Deptt. of Electronics &amp; Communication Engineering, NIT Silchar, India in association with Delhi Technological University, Delhi, India and Queen’s University, Kingston</w:t>
      </w:r>
      <w:r>
        <w:t>, Canada.</w:t>
      </w:r>
    </w:p>
    <w:p w14:paraId="0000003D" w14:textId="77777777" w:rsidR="002A0B1A" w:rsidRDefault="002A0B1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3E" w14:textId="77777777" w:rsidR="002A0B1A" w:rsidRDefault="00F849F8">
      <w:pPr>
        <w:numPr>
          <w:ilvl w:val="0"/>
          <w:numId w:val="4"/>
        </w:numPr>
        <w:tabs>
          <w:tab w:val="left" w:pos="360"/>
        </w:tabs>
        <w:ind w:left="270" w:hanging="270"/>
        <w:jc w:val="both"/>
      </w:pPr>
      <w:r>
        <w:t>Attended 2 Days (5</w:t>
      </w:r>
      <w:r>
        <w:rPr>
          <w:vertAlign w:val="superscript"/>
        </w:rPr>
        <w:t>th</w:t>
      </w:r>
      <w:r>
        <w:t>-6</w:t>
      </w:r>
      <w:r>
        <w:rPr>
          <w:vertAlign w:val="superscript"/>
        </w:rPr>
        <w:t>th</w:t>
      </w:r>
      <w:r>
        <w:rPr>
          <w:b/>
        </w:rPr>
        <w:t xml:space="preserve"> </w:t>
      </w:r>
      <w:r>
        <w:t xml:space="preserve">June, 2020)  Webinar on “MIMO Antennas for 5G Communications Using CST Studio Suite” organized by Deptt. of Electronic Science, University of Delhi South Campus, New Delhi. </w:t>
      </w:r>
    </w:p>
    <w:p w14:paraId="0000003F" w14:textId="77777777" w:rsidR="002A0B1A" w:rsidRDefault="002A0B1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40" w14:textId="77777777" w:rsidR="002A0B1A" w:rsidRDefault="00F849F8">
      <w:pPr>
        <w:numPr>
          <w:ilvl w:val="0"/>
          <w:numId w:val="4"/>
        </w:numPr>
        <w:tabs>
          <w:tab w:val="left" w:pos="360"/>
        </w:tabs>
        <w:ind w:left="270" w:hanging="270"/>
        <w:jc w:val="both"/>
      </w:pPr>
      <w:r>
        <w:t>Attended a Webinar on “Internet of Things (IoT)-Industrial Perspective” on 11</w:t>
      </w:r>
      <w:r>
        <w:rPr>
          <w:vertAlign w:val="superscript"/>
        </w:rPr>
        <w:t>th</w:t>
      </w:r>
      <w:r>
        <w:t xml:space="preserve"> July, 2020 organised by BVICAM, New Delhi.</w:t>
      </w:r>
    </w:p>
    <w:p w14:paraId="00000041" w14:textId="77777777" w:rsidR="002A0B1A" w:rsidRDefault="002A0B1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42" w14:textId="77777777" w:rsidR="002A0B1A" w:rsidRDefault="00F849F8">
      <w:pPr>
        <w:numPr>
          <w:ilvl w:val="0"/>
          <w:numId w:val="4"/>
        </w:numPr>
        <w:tabs>
          <w:tab w:val="left" w:pos="360"/>
        </w:tabs>
        <w:ind w:left="270" w:hanging="270"/>
        <w:jc w:val="both"/>
      </w:pPr>
      <w:r>
        <w:t>Attended a Webinar on “Citations and Reference Management using Mendeley” on 14</w:t>
      </w:r>
      <w:r>
        <w:rPr>
          <w:vertAlign w:val="superscript"/>
        </w:rPr>
        <w:t>th</w:t>
      </w:r>
      <w:r>
        <w:t xml:space="preserve"> August, 2020 organised by BVICAM, New Delhi.</w:t>
      </w:r>
    </w:p>
    <w:p w14:paraId="00000043" w14:textId="77777777" w:rsidR="002A0B1A" w:rsidRDefault="002A0B1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44" w14:textId="77777777" w:rsidR="002A0B1A" w:rsidRDefault="00F849F8">
      <w:pPr>
        <w:numPr>
          <w:ilvl w:val="0"/>
          <w:numId w:val="4"/>
        </w:numPr>
        <w:tabs>
          <w:tab w:val="left" w:pos="360"/>
        </w:tabs>
        <w:ind w:left="270" w:hanging="270"/>
        <w:jc w:val="both"/>
      </w:pPr>
      <w:r>
        <w:t>Comp</w:t>
      </w:r>
      <w:r>
        <w:t>leted a Course on “30W Power Amplifier Design Flow using Wolfspeed GaN Large Signal Models in AWR” on 28</w:t>
      </w:r>
      <w:r>
        <w:rPr>
          <w:vertAlign w:val="superscript"/>
        </w:rPr>
        <w:t xml:space="preserve">th </w:t>
      </w:r>
      <w:r>
        <w:t>July, 2020.</w:t>
      </w:r>
    </w:p>
    <w:p w14:paraId="00000045" w14:textId="77777777" w:rsidR="002A0B1A" w:rsidRDefault="002A0B1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46" w14:textId="77777777" w:rsidR="002A0B1A" w:rsidRDefault="00F849F8">
      <w:pPr>
        <w:numPr>
          <w:ilvl w:val="0"/>
          <w:numId w:val="4"/>
        </w:numPr>
        <w:tabs>
          <w:tab w:val="left" w:pos="360"/>
        </w:tabs>
        <w:ind w:left="270" w:hanging="270"/>
        <w:jc w:val="both"/>
      </w:pPr>
      <w:r>
        <w:t>Attended 2 Days (8th-9th June, 2019) Workshop on “Scientific and Technical Documentation Using LATEX” organized by Deptt. of Electrical Engineering, NIT-Srinagar</w:t>
      </w:r>
    </w:p>
    <w:p w14:paraId="00000047" w14:textId="77777777" w:rsidR="002A0B1A" w:rsidRDefault="002A0B1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48" w14:textId="77777777" w:rsidR="002A0B1A" w:rsidRDefault="00F849F8">
      <w:pPr>
        <w:numPr>
          <w:ilvl w:val="0"/>
          <w:numId w:val="4"/>
        </w:numPr>
        <w:tabs>
          <w:tab w:val="left" w:pos="360"/>
        </w:tabs>
        <w:ind w:left="270" w:hanging="270"/>
        <w:jc w:val="both"/>
      </w:pPr>
      <w:r>
        <w:t>Participated in Webinar on “Exploring the E-Learning Resources of IEEE” on 18</w:t>
      </w:r>
      <w:r>
        <w:rPr>
          <w:vertAlign w:val="superscript"/>
        </w:rPr>
        <w:t>th</w:t>
      </w:r>
      <w:r>
        <w:t xml:space="preserve"> July, 2020 or</w:t>
      </w:r>
      <w:r>
        <w:t>ganised by IEEE India Council.</w:t>
      </w:r>
    </w:p>
    <w:p w14:paraId="00000049" w14:textId="77777777" w:rsidR="002A0B1A" w:rsidRDefault="002A0B1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4A" w14:textId="77777777" w:rsidR="002A0B1A" w:rsidRDefault="00F849F8">
      <w:pPr>
        <w:numPr>
          <w:ilvl w:val="0"/>
          <w:numId w:val="4"/>
        </w:numPr>
        <w:tabs>
          <w:tab w:val="left" w:pos="360"/>
        </w:tabs>
        <w:ind w:left="270" w:hanging="270"/>
        <w:jc w:val="both"/>
      </w:pPr>
      <w:r>
        <w:t>Participated in Workshop on “Innovation in Antenna Design and Analysis” on  9</w:t>
      </w:r>
      <w:r>
        <w:rPr>
          <w:vertAlign w:val="superscript"/>
        </w:rPr>
        <w:t>th</w:t>
      </w:r>
      <w:r>
        <w:t xml:space="preserve"> July, 2020 organised by IEEE India Council.</w:t>
      </w:r>
    </w:p>
    <w:p w14:paraId="0000004B" w14:textId="77777777" w:rsidR="002A0B1A" w:rsidRDefault="002A0B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C" w14:textId="77777777" w:rsidR="002A0B1A" w:rsidRDefault="00F849F8">
      <w:pPr>
        <w:numPr>
          <w:ilvl w:val="0"/>
          <w:numId w:val="4"/>
        </w:numPr>
        <w:tabs>
          <w:tab w:val="left" w:pos="360"/>
        </w:tabs>
        <w:ind w:left="270" w:hanging="270"/>
        <w:jc w:val="both"/>
      </w:pPr>
      <w:r>
        <w:t>Attended 2 Days workshop (28</w:t>
      </w:r>
      <w:r>
        <w:rPr>
          <w:vertAlign w:val="superscript"/>
        </w:rPr>
        <w:t>th</w:t>
      </w:r>
      <w:r>
        <w:t>-29</w:t>
      </w:r>
      <w:r>
        <w:rPr>
          <w:vertAlign w:val="superscript"/>
        </w:rPr>
        <w:t>th</w:t>
      </w:r>
      <w:r>
        <w:t xml:space="preserve"> September, 2018) on “High-Frequency Structure Simulator (HFSS)”</w:t>
      </w:r>
      <w:r>
        <w:t xml:space="preserve"> conducted by IEEE-MTTS IIT Delhi Hauz Khas, New Delhi, India.</w:t>
      </w:r>
    </w:p>
    <w:p w14:paraId="0000004D" w14:textId="77777777" w:rsidR="002A0B1A" w:rsidRDefault="002A0B1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4E" w14:textId="77777777" w:rsidR="002A0B1A" w:rsidRDefault="002A0B1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4F" w14:textId="77777777" w:rsidR="002A0B1A" w:rsidRDefault="00F849F8">
      <w:pPr>
        <w:numPr>
          <w:ilvl w:val="0"/>
          <w:numId w:val="4"/>
        </w:numPr>
        <w:tabs>
          <w:tab w:val="left" w:pos="360"/>
        </w:tabs>
        <w:ind w:left="270" w:hanging="270"/>
        <w:jc w:val="both"/>
      </w:pPr>
      <w:r>
        <w:t xml:space="preserve">Participated in One Day (October, 2013) Workshop on “T2B Robotics based on LEGO Mindstorms NXT9797 &amp; NXT G Programming” organized by DEIT, University of Kashmir, Srinagar. </w:t>
      </w:r>
    </w:p>
    <w:p w14:paraId="00000050" w14:textId="77777777" w:rsidR="002A0B1A" w:rsidRDefault="002A0B1A">
      <w:pPr>
        <w:tabs>
          <w:tab w:val="left" w:pos="360"/>
        </w:tabs>
        <w:ind w:left="270"/>
        <w:jc w:val="both"/>
      </w:pPr>
    </w:p>
    <w:p w14:paraId="00000051" w14:textId="77777777" w:rsidR="002A0B1A" w:rsidRDefault="00F849F8">
      <w:pPr>
        <w:numPr>
          <w:ilvl w:val="0"/>
          <w:numId w:val="4"/>
        </w:numPr>
        <w:tabs>
          <w:tab w:val="left" w:pos="360"/>
        </w:tabs>
        <w:ind w:left="270" w:hanging="270"/>
        <w:jc w:val="both"/>
      </w:pPr>
      <w:r>
        <w:t>Participated in O</w:t>
      </w:r>
      <w:r>
        <w:t>ne Day (13th October, 2012) Workshop on “Promoting Innovations in Individuals, Start-ups and Micro, Small &amp; Medium Enterprises (PRISM) and Technopreneurship Promotion Programme (TePP) Sensitization” at NIT-Srinagar organized by TePP Outreach Centre (TUC) U</w:t>
      </w:r>
      <w:r>
        <w:t>SIC, University of Kashmir, Srinagar.</w:t>
      </w:r>
    </w:p>
    <w:p w14:paraId="00000052" w14:textId="77777777" w:rsidR="002A0B1A" w:rsidRDefault="002A0B1A">
      <w:pPr>
        <w:tabs>
          <w:tab w:val="left" w:pos="360"/>
        </w:tabs>
        <w:jc w:val="both"/>
        <w:rPr>
          <w:u w:val="single"/>
        </w:rPr>
      </w:pPr>
    </w:p>
    <w:p w14:paraId="00000053" w14:textId="77777777" w:rsidR="002A0B1A" w:rsidRDefault="002A0B1A">
      <w:pPr>
        <w:tabs>
          <w:tab w:val="left" w:pos="360"/>
        </w:tabs>
        <w:ind w:left="360"/>
        <w:jc w:val="both"/>
      </w:pPr>
    </w:p>
    <w:p w14:paraId="00000054" w14:textId="77777777" w:rsidR="002A0B1A" w:rsidRDefault="00F849F8">
      <w:pPr>
        <w:ind w:left="-72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Invited Lectures/Resource Person</w:t>
      </w:r>
    </w:p>
    <w:p w14:paraId="00000055" w14:textId="77777777" w:rsidR="002A0B1A" w:rsidRDefault="002A0B1A">
      <w:pPr>
        <w:jc w:val="both"/>
        <w:rPr>
          <w:sz w:val="28"/>
          <w:szCs w:val="28"/>
          <w:u w:val="single"/>
        </w:rPr>
      </w:pPr>
    </w:p>
    <w:p w14:paraId="00000056" w14:textId="77777777" w:rsidR="002A0B1A" w:rsidRDefault="00F849F8">
      <w:pPr>
        <w:numPr>
          <w:ilvl w:val="0"/>
          <w:numId w:val="2"/>
        </w:numPr>
        <w:ind w:left="360"/>
        <w:jc w:val="both"/>
      </w:pPr>
      <w:r>
        <w:t>Acted as Resource person at NIT-Sringar for conducting four to six week training programs to undergraduate B.Tech students of various academic Institutes of J&amp;K.</w:t>
      </w:r>
    </w:p>
    <w:p w14:paraId="00000057" w14:textId="77777777" w:rsidR="002A0B1A" w:rsidRDefault="002A0B1A">
      <w:pPr>
        <w:ind w:left="360"/>
        <w:jc w:val="both"/>
      </w:pPr>
    </w:p>
    <w:p w14:paraId="00000058" w14:textId="77777777" w:rsidR="002A0B1A" w:rsidRDefault="00F849F8">
      <w:pPr>
        <w:ind w:hanging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  <w:u w:val="single"/>
        </w:rPr>
        <w:t>Programming Skill Set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</w:p>
    <w:p w14:paraId="00000059" w14:textId="77777777" w:rsidR="002A0B1A" w:rsidRDefault="002A0B1A">
      <w:pPr>
        <w:ind w:left="-720"/>
      </w:pPr>
    </w:p>
    <w:p w14:paraId="0000005A" w14:textId="77777777" w:rsidR="002A0B1A" w:rsidRDefault="00F849F8">
      <w:pPr>
        <w:numPr>
          <w:ilvl w:val="1"/>
          <w:numId w:val="1"/>
        </w:numPr>
      </w:pPr>
      <w:r>
        <w:t>MATLAB, Qualnet, CST Microwave Studio Simulator, Ansoft HFSS, MS Word, Microsoft Excel, C</w:t>
      </w:r>
    </w:p>
    <w:sectPr w:rsidR="002A0B1A">
      <w:footerReference w:type="default" r:id="rId9"/>
      <w:pgSz w:w="12240" w:h="15840"/>
      <w:pgMar w:top="360" w:right="1080" w:bottom="99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3BB7F" w14:textId="77777777" w:rsidR="00F849F8" w:rsidRDefault="00F849F8">
      <w:r>
        <w:separator/>
      </w:r>
    </w:p>
  </w:endnote>
  <w:endnote w:type="continuationSeparator" w:id="0">
    <w:p w14:paraId="67B517A8" w14:textId="77777777" w:rsidR="00F849F8" w:rsidRDefault="00F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B" w14:textId="77777777" w:rsidR="002A0B1A" w:rsidRDefault="00F849F8">
    <w:pPr>
      <w:pBdr>
        <w:top w:val="single" w:sz="4" w:space="1" w:color="D9D9D9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2770A">
      <w:rPr>
        <w:color w:val="000000"/>
      </w:rPr>
      <w:fldChar w:fldCharType="separate"/>
    </w:r>
    <w:r w:rsidR="0032770A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  <w:p w14:paraId="0000005C" w14:textId="77777777" w:rsidR="002A0B1A" w:rsidRDefault="002A0B1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E113B" w14:textId="77777777" w:rsidR="00F849F8" w:rsidRDefault="00F849F8">
      <w:r>
        <w:separator/>
      </w:r>
    </w:p>
  </w:footnote>
  <w:footnote w:type="continuationSeparator" w:id="0">
    <w:p w14:paraId="4F3C176E" w14:textId="77777777" w:rsidR="00F849F8" w:rsidRDefault="00F8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92A58"/>
    <w:multiLevelType w:val="multilevel"/>
    <w:tmpl w:val="59300A4E"/>
    <w:lvl w:ilvl="0">
      <w:start w:val="1"/>
      <w:numFmt w:val="decimal"/>
      <w:lvlText w:val="%1."/>
      <w:lvlJc w:val="left"/>
      <w:pPr>
        <w:ind w:left="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5A67AC1"/>
    <w:multiLevelType w:val="multilevel"/>
    <w:tmpl w:val="3D149B6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7465988"/>
    <w:multiLevelType w:val="multilevel"/>
    <w:tmpl w:val="0B1475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8197EAA"/>
    <w:multiLevelType w:val="multilevel"/>
    <w:tmpl w:val="33BE9090"/>
    <w:lvl w:ilvl="0">
      <w:start w:val="1"/>
      <w:numFmt w:val="decimal"/>
      <w:lvlText w:val="%1."/>
      <w:lvlJc w:val="left"/>
      <w:pPr>
        <w:ind w:left="900" w:hanging="360"/>
      </w:pPr>
      <w:rPr>
        <w:b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76C5276F"/>
    <w:multiLevelType w:val="multilevel"/>
    <w:tmpl w:val="02BAFA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1A"/>
    <w:rsid w:val="002A0B1A"/>
    <w:rsid w:val="0032770A"/>
    <w:rsid w:val="00F8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FF449F-16E8-4CCA-9105-B1FFBAFA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manasha saqib</dc:creator>
  <cp:lastModifiedBy>Microsoft account</cp:lastModifiedBy>
  <cp:revision>2</cp:revision>
  <dcterms:created xsi:type="dcterms:W3CDTF">2023-04-24T07:49:00Z</dcterms:created>
  <dcterms:modified xsi:type="dcterms:W3CDTF">2023-04-24T07:49:00Z</dcterms:modified>
</cp:coreProperties>
</file>